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F81" w:rsidRDefault="007A0F81" w:rsidP="007A0F81">
      <w:pPr>
        <w:pStyle w:val="NoSpacing"/>
      </w:pPr>
      <w:r>
        <w:rPr>
          <w:u w:val="single"/>
        </w:rPr>
        <w:t>William DYNELEY</w:t>
      </w:r>
      <w:r>
        <w:t xml:space="preserve">      (fl.1470)</w:t>
      </w:r>
    </w:p>
    <w:p w:rsidR="007A0F81" w:rsidRDefault="007A0F81" w:rsidP="007A0F81">
      <w:pPr>
        <w:pStyle w:val="NoSpacing"/>
      </w:pPr>
    </w:p>
    <w:p w:rsidR="007A0F81" w:rsidRDefault="007A0F81" w:rsidP="007A0F81">
      <w:pPr>
        <w:pStyle w:val="NoSpacing"/>
      </w:pPr>
    </w:p>
    <w:p w:rsidR="007A0F81" w:rsidRDefault="007A0F81" w:rsidP="007A0F81">
      <w:pPr>
        <w:pStyle w:val="NoSpacing"/>
      </w:pPr>
      <w:r>
        <w:t xml:space="preserve">= </w:t>
      </w:r>
      <w:proofErr w:type="gramStart"/>
      <w:r>
        <w:t>Anne(</w:t>
      </w:r>
      <w:proofErr w:type="gramEnd"/>
      <w:r>
        <w:t>q.v.).</w:t>
      </w:r>
    </w:p>
    <w:p w:rsidR="007A0F81" w:rsidRDefault="007A0F81" w:rsidP="007A0F81">
      <w:pPr>
        <w:pStyle w:val="NoSpacing"/>
      </w:pPr>
      <w:r>
        <w:t>(</w:t>
      </w:r>
      <w:hyperlink r:id="rId7" w:history="1">
        <w:r w:rsidRPr="00776BD7">
          <w:rPr>
            <w:rStyle w:val="Hyperlink"/>
          </w:rPr>
          <w:t>http://www.medievalgenealogy.org.uk/fines/abstracts/CP_25_1_207_34.shtml</w:t>
        </w:r>
      </w:hyperlink>
      <w:r>
        <w:t>)</w:t>
      </w:r>
    </w:p>
    <w:p w:rsidR="007A0F81" w:rsidRDefault="007A0F81" w:rsidP="007A0F81">
      <w:pPr>
        <w:pStyle w:val="NoSpacing"/>
      </w:pPr>
    </w:p>
    <w:p w:rsidR="007A0F81" w:rsidRDefault="007A0F81" w:rsidP="007A0F81">
      <w:pPr>
        <w:pStyle w:val="NoSpacing"/>
      </w:pPr>
    </w:p>
    <w:p w:rsidR="007A0F81" w:rsidRDefault="007A0F81" w:rsidP="007A0F81">
      <w:pPr>
        <w:pStyle w:val="NoSpacing"/>
      </w:pPr>
      <w:r>
        <w:t xml:space="preserve">  3 Feb.1470</w:t>
      </w:r>
      <w:r>
        <w:tab/>
        <w:t xml:space="preserve">Settlement of their action against William </w:t>
      </w:r>
      <w:proofErr w:type="spellStart"/>
      <w:proofErr w:type="gramStart"/>
      <w:r>
        <w:t>Algare</w:t>
      </w:r>
      <w:proofErr w:type="spellEnd"/>
      <w:r>
        <w:t>(</w:t>
      </w:r>
      <w:proofErr w:type="gramEnd"/>
      <w:r>
        <w:t xml:space="preserve">q.v.) and his wife, </w:t>
      </w:r>
    </w:p>
    <w:p w:rsidR="007A0F81" w:rsidRDefault="007A0F81" w:rsidP="007A0F81">
      <w:pPr>
        <w:pStyle w:val="NoSpacing"/>
      </w:pPr>
      <w:r>
        <w:tab/>
      </w:r>
      <w:r>
        <w:tab/>
      </w:r>
      <w:proofErr w:type="gramStart"/>
      <w:r>
        <w:t>Joan(</w:t>
      </w:r>
      <w:proofErr w:type="gramEnd"/>
      <w:r>
        <w:t xml:space="preserve">q.v.), deforciants of 3 </w:t>
      </w:r>
      <w:proofErr w:type="spellStart"/>
      <w:r>
        <w:t>messuages</w:t>
      </w:r>
      <w:proofErr w:type="spellEnd"/>
      <w:r>
        <w:t>, 4 tofts, 4 gardens, 300 acres of</w:t>
      </w:r>
    </w:p>
    <w:p w:rsidR="007A0F81" w:rsidRDefault="007A0F81" w:rsidP="007A0F81">
      <w:pPr>
        <w:pStyle w:val="NoSpacing"/>
      </w:pPr>
      <w:r>
        <w:tab/>
      </w:r>
      <w:r>
        <w:tab/>
      </w:r>
      <w:proofErr w:type="gramStart"/>
      <w:r>
        <w:t>land</w:t>
      </w:r>
      <w:proofErr w:type="gramEnd"/>
      <w:r>
        <w:t>, 200 acres of pasture and 100 acres of wood in Church Oakley,</w:t>
      </w:r>
    </w:p>
    <w:p w:rsidR="007A0F81" w:rsidRDefault="007A0F81" w:rsidP="007A0F81">
      <w:pPr>
        <w:pStyle w:val="NoSpacing"/>
      </w:pPr>
      <w:r>
        <w:tab/>
      </w:r>
      <w:r>
        <w:tab/>
      </w:r>
      <w:proofErr w:type="gramStart"/>
      <w:r>
        <w:t>Hampshire.</w:t>
      </w:r>
      <w:proofErr w:type="gramEnd"/>
      <w:r>
        <w:t xml:space="preserve">  </w:t>
      </w:r>
      <w:proofErr w:type="gramStart"/>
      <w:r>
        <w:t>(ibid.)</w:t>
      </w:r>
      <w:proofErr w:type="gramEnd"/>
      <w:r>
        <w:br/>
      </w:r>
    </w:p>
    <w:p w:rsidR="007A0F81" w:rsidRDefault="007A0F81" w:rsidP="007A0F81">
      <w:pPr>
        <w:pStyle w:val="NoSpacing"/>
      </w:pPr>
    </w:p>
    <w:p w:rsidR="00E47068" w:rsidRPr="00C009D8" w:rsidRDefault="007A0F81" w:rsidP="007A0F81">
      <w:pPr>
        <w:pStyle w:val="NoSpacing"/>
      </w:pPr>
      <w:r>
        <w:t>22 May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0F81" w:rsidRDefault="007A0F81" w:rsidP="00920DE3">
      <w:pPr>
        <w:spacing w:after="0" w:line="240" w:lineRule="auto"/>
      </w:pPr>
      <w:r>
        <w:separator/>
      </w:r>
    </w:p>
  </w:endnote>
  <w:endnote w:type="continuationSeparator" w:id="0">
    <w:p w:rsidR="007A0F81" w:rsidRDefault="007A0F8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0F81" w:rsidRDefault="007A0F81" w:rsidP="00920DE3">
      <w:pPr>
        <w:spacing w:after="0" w:line="240" w:lineRule="auto"/>
      </w:pPr>
      <w:r>
        <w:separator/>
      </w:r>
    </w:p>
  </w:footnote>
  <w:footnote w:type="continuationSeparator" w:id="0">
    <w:p w:rsidR="007A0F81" w:rsidRDefault="007A0F8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F81"/>
    <w:rsid w:val="00120749"/>
    <w:rsid w:val="00624CAE"/>
    <w:rsid w:val="007A0F81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A0F8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A0F8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2014-07-15T21:42:00Z</dcterms:created>
  <dcterms:modified xsi:type="dcterms:W3CDTF">2014-07-15T21:42:00Z</dcterms:modified>
</cp:coreProperties>
</file>